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84C92" w14:textId="15CE5622" w:rsidR="006C5739" w:rsidRDefault="006C5739" w:rsidP="0024199D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7CB08B5" wp14:editId="3319BDA1">
            <wp:extent cx="2294843" cy="1538442"/>
            <wp:effectExtent l="0" t="0" r="0" b="508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293" cy="155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4BDEA" w14:textId="50A36862" w:rsidR="0024199D" w:rsidRPr="006C5739" w:rsidRDefault="0024199D" w:rsidP="0024199D">
      <w:pPr>
        <w:rPr>
          <w:b/>
          <w:bCs/>
          <w:sz w:val="28"/>
          <w:szCs w:val="28"/>
        </w:rPr>
      </w:pPr>
      <w:r w:rsidRPr="006C5739">
        <w:rPr>
          <w:b/>
          <w:bCs/>
          <w:sz w:val="28"/>
          <w:szCs w:val="28"/>
        </w:rPr>
        <w:t>Privacy Policy and Cookie Policy</w:t>
      </w:r>
      <w:r w:rsidR="006C5739" w:rsidRPr="006C5739">
        <w:rPr>
          <w:b/>
          <w:bCs/>
          <w:sz w:val="28"/>
          <w:szCs w:val="28"/>
        </w:rPr>
        <w:t xml:space="preserve"> for </w:t>
      </w:r>
      <w:proofErr w:type="spellStart"/>
      <w:r w:rsidR="006C5739" w:rsidRPr="006C5739">
        <w:rPr>
          <w:b/>
          <w:bCs/>
          <w:sz w:val="28"/>
          <w:szCs w:val="28"/>
        </w:rPr>
        <w:t>Tigertech</w:t>
      </w:r>
      <w:proofErr w:type="spellEnd"/>
      <w:r w:rsidR="006C5739" w:rsidRPr="006C5739">
        <w:rPr>
          <w:b/>
          <w:bCs/>
          <w:sz w:val="28"/>
          <w:szCs w:val="28"/>
        </w:rPr>
        <w:t xml:space="preserve"> Communications Ltd.</w:t>
      </w:r>
    </w:p>
    <w:p w14:paraId="470692CC" w14:textId="69FF83C8" w:rsidR="0024199D" w:rsidRPr="0024199D" w:rsidRDefault="0024199D" w:rsidP="0024199D">
      <w:r w:rsidRPr="0024199D">
        <w:rPr>
          <w:b/>
          <w:bCs/>
        </w:rPr>
        <w:t>Effective Date:</w:t>
      </w:r>
      <w:r w:rsidRPr="0024199D">
        <w:t xml:space="preserve"> </w:t>
      </w:r>
      <w:r w:rsidR="006C5739">
        <w:t>19</w:t>
      </w:r>
      <w:r w:rsidR="006C5739" w:rsidRPr="006C5739">
        <w:rPr>
          <w:vertAlign w:val="superscript"/>
        </w:rPr>
        <w:t>th</w:t>
      </w:r>
      <w:r w:rsidR="006C5739">
        <w:t>. Feb. 2026</w:t>
      </w:r>
      <w:r w:rsidRPr="0024199D">
        <w:br/>
      </w:r>
      <w:r w:rsidRPr="0024199D">
        <w:rPr>
          <w:b/>
          <w:bCs/>
        </w:rPr>
        <w:t>Last Updated:</w:t>
      </w:r>
      <w:r w:rsidRPr="0024199D">
        <w:t xml:space="preserve"> </w:t>
      </w:r>
      <w:r w:rsidR="006C5739">
        <w:t>19</w:t>
      </w:r>
      <w:r w:rsidR="006C5739" w:rsidRPr="006C5739">
        <w:rPr>
          <w:vertAlign w:val="superscript"/>
        </w:rPr>
        <w:t>th</w:t>
      </w:r>
      <w:r w:rsidR="006C5739">
        <w:t>. Feb. 2026</w:t>
      </w:r>
    </w:p>
    <w:p w14:paraId="623A7F50" w14:textId="77777777" w:rsidR="0024199D" w:rsidRPr="0024199D" w:rsidRDefault="0024199D" w:rsidP="0024199D">
      <w:pPr>
        <w:rPr>
          <w:b/>
          <w:bCs/>
        </w:rPr>
      </w:pPr>
      <w:r w:rsidRPr="0024199D">
        <w:rPr>
          <w:b/>
          <w:bCs/>
        </w:rPr>
        <w:t>1. Introduction</w:t>
      </w:r>
    </w:p>
    <w:p w14:paraId="79330CC8" w14:textId="4ADA4DF4" w:rsidR="0024199D" w:rsidRPr="0024199D" w:rsidRDefault="006C5739" w:rsidP="0024199D">
      <w:proofErr w:type="spellStart"/>
      <w:r w:rsidRPr="006C5739">
        <w:t>Tigertech</w:t>
      </w:r>
      <w:proofErr w:type="spellEnd"/>
      <w:r w:rsidRPr="006C5739">
        <w:t xml:space="preserve"> Communications Ltd.</w:t>
      </w:r>
      <w:r w:rsidR="0024199D" w:rsidRPr="0024199D">
        <w:t xml:space="preserve"> ("Company," "we," "our," or "us") respects your privacy and is committed to protecting your personal information. This Privacy Policy explains how we collect, use, disclose, and safeguard your information when you visit our website [www.</w:t>
      </w:r>
      <w:r>
        <w:t>tigertek.io</w:t>
      </w:r>
      <w:r w:rsidR="0024199D" w:rsidRPr="0024199D">
        <w:t>] (the "Site").</w:t>
      </w:r>
    </w:p>
    <w:p w14:paraId="367E4400" w14:textId="77777777" w:rsidR="0024199D" w:rsidRPr="0024199D" w:rsidRDefault="0024199D" w:rsidP="0024199D">
      <w:r w:rsidRPr="0024199D">
        <w:t>By using our Site, you agree to the terms of this Privacy Policy.</w:t>
      </w:r>
    </w:p>
    <w:p w14:paraId="25038AD8" w14:textId="77777777" w:rsidR="0024199D" w:rsidRPr="0024199D" w:rsidRDefault="00000000" w:rsidP="0024199D">
      <w:r>
        <w:pict w14:anchorId="35C5E08A">
          <v:rect id="_x0000_i1025" style="width:0;height:1.5pt" o:hralign="center" o:hrstd="t" o:hr="t" fillcolor="#a0a0a0" stroked="f"/>
        </w:pict>
      </w:r>
    </w:p>
    <w:p w14:paraId="13F247F4" w14:textId="77777777" w:rsidR="0024199D" w:rsidRPr="0024199D" w:rsidRDefault="0024199D" w:rsidP="0024199D">
      <w:pPr>
        <w:rPr>
          <w:b/>
          <w:bCs/>
        </w:rPr>
      </w:pPr>
      <w:r w:rsidRPr="0024199D">
        <w:rPr>
          <w:b/>
          <w:bCs/>
        </w:rPr>
        <w:t>2. Information We Collect</w:t>
      </w:r>
    </w:p>
    <w:p w14:paraId="50BF1A0E" w14:textId="77777777" w:rsidR="0024199D" w:rsidRPr="0024199D" w:rsidRDefault="0024199D" w:rsidP="0024199D">
      <w:r w:rsidRPr="0024199D">
        <w:t>We may collect the following types of information:</w:t>
      </w:r>
    </w:p>
    <w:p w14:paraId="4E5770B0" w14:textId="77777777" w:rsidR="0024199D" w:rsidRPr="0024199D" w:rsidRDefault="0024199D" w:rsidP="0024199D">
      <w:pPr>
        <w:rPr>
          <w:b/>
          <w:bCs/>
        </w:rPr>
      </w:pPr>
      <w:r w:rsidRPr="0024199D">
        <w:rPr>
          <w:b/>
          <w:bCs/>
        </w:rPr>
        <w:t>a. Personal Information</w:t>
      </w:r>
    </w:p>
    <w:p w14:paraId="0B8AF578" w14:textId="77777777" w:rsidR="0024199D" w:rsidRPr="0024199D" w:rsidRDefault="0024199D" w:rsidP="0024199D">
      <w:r w:rsidRPr="0024199D">
        <w:t>Information you voluntarily provide, such as:</w:t>
      </w:r>
    </w:p>
    <w:p w14:paraId="6CF7B4CA" w14:textId="77777777" w:rsidR="0024199D" w:rsidRPr="0024199D" w:rsidRDefault="0024199D" w:rsidP="0024199D">
      <w:pPr>
        <w:numPr>
          <w:ilvl w:val="0"/>
          <w:numId w:val="1"/>
        </w:numPr>
      </w:pPr>
      <w:r w:rsidRPr="0024199D">
        <w:t>Name</w:t>
      </w:r>
    </w:p>
    <w:p w14:paraId="75DF8C0F" w14:textId="77777777" w:rsidR="0024199D" w:rsidRPr="0024199D" w:rsidRDefault="0024199D" w:rsidP="0024199D">
      <w:pPr>
        <w:numPr>
          <w:ilvl w:val="0"/>
          <w:numId w:val="1"/>
        </w:numPr>
      </w:pPr>
      <w:r w:rsidRPr="0024199D">
        <w:t>Email address</w:t>
      </w:r>
    </w:p>
    <w:p w14:paraId="1C0D2432" w14:textId="77777777" w:rsidR="0024199D" w:rsidRPr="0024199D" w:rsidRDefault="0024199D" w:rsidP="0024199D">
      <w:pPr>
        <w:numPr>
          <w:ilvl w:val="0"/>
          <w:numId w:val="1"/>
        </w:numPr>
      </w:pPr>
      <w:r w:rsidRPr="0024199D">
        <w:t>Phone number</w:t>
      </w:r>
    </w:p>
    <w:p w14:paraId="3F3258AC" w14:textId="77777777" w:rsidR="0024199D" w:rsidRPr="0024199D" w:rsidRDefault="0024199D" w:rsidP="0024199D">
      <w:pPr>
        <w:numPr>
          <w:ilvl w:val="0"/>
          <w:numId w:val="1"/>
        </w:numPr>
      </w:pPr>
      <w:r w:rsidRPr="0024199D">
        <w:t>Mailing address</w:t>
      </w:r>
    </w:p>
    <w:p w14:paraId="09809568" w14:textId="77777777" w:rsidR="0024199D" w:rsidRPr="0024199D" w:rsidRDefault="0024199D" w:rsidP="0024199D">
      <w:pPr>
        <w:numPr>
          <w:ilvl w:val="0"/>
          <w:numId w:val="1"/>
        </w:numPr>
      </w:pPr>
      <w:r w:rsidRPr="0024199D">
        <w:t>Account login information</w:t>
      </w:r>
    </w:p>
    <w:p w14:paraId="24F05EDF" w14:textId="77777777" w:rsidR="0024199D" w:rsidRPr="0024199D" w:rsidRDefault="0024199D" w:rsidP="0024199D">
      <w:pPr>
        <w:numPr>
          <w:ilvl w:val="0"/>
          <w:numId w:val="1"/>
        </w:numPr>
      </w:pPr>
      <w:r w:rsidRPr="0024199D">
        <w:t>Any information submitted via contact forms</w:t>
      </w:r>
    </w:p>
    <w:p w14:paraId="34744B4F" w14:textId="77777777" w:rsidR="0024199D" w:rsidRPr="0024199D" w:rsidRDefault="0024199D" w:rsidP="0024199D">
      <w:pPr>
        <w:rPr>
          <w:b/>
          <w:bCs/>
        </w:rPr>
      </w:pPr>
      <w:r w:rsidRPr="0024199D">
        <w:rPr>
          <w:b/>
          <w:bCs/>
        </w:rPr>
        <w:t>b. Automatically Collected Information</w:t>
      </w:r>
    </w:p>
    <w:p w14:paraId="6C79D550" w14:textId="77777777" w:rsidR="0024199D" w:rsidRPr="0024199D" w:rsidRDefault="0024199D" w:rsidP="0024199D">
      <w:r w:rsidRPr="0024199D">
        <w:t>When you visit our Site, we may automatically collect:</w:t>
      </w:r>
    </w:p>
    <w:p w14:paraId="18F94012" w14:textId="77777777" w:rsidR="0024199D" w:rsidRPr="0024199D" w:rsidRDefault="0024199D" w:rsidP="0024199D">
      <w:pPr>
        <w:numPr>
          <w:ilvl w:val="0"/>
          <w:numId w:val="2"/>
        </w:numPr>
      </w:pPr>
      <w:r w:rsidRPr="0024199D">
        <w:t>IP address</w:t>
      </w:r>
    </w:p>
    <w:p w14:paraId="2D1BBC7F" w14:textId="77777777" w:rsidR="0024199D" w:rsidRPr="0024199D" w:rsidRDefault="0024199D" w:rsidP="0024199D">
      <w:pPr>
        <w:numPr>
          <w:ilvl w:val="0"/>
          <w:numId w:val="2"/>
        </w:numPr>
      </w:pPr>
      <w:r w:rsidRPr="0024199D">
        <w:t>Browser type and version</w:t>
      </w:r>
    </w:p>
    <w:p w14:paraId="1C1B1254" w14:textId="77777777" w:rsidR="0024199D" w:rsidRPr="0024199D" w:rsidRDefault="0024199D" w:rsidP="0024199D">
      <w:pPr>
        <w:numPr>
          <w:ilvl w:val="0"/>
          <w:numId w:val="2"/>
        </w:numPr>
      </w:pPr>
      <w:r w:rsidRPr="0024199D">
        <w:t>Device information</w:t>
      </w:r>
    </w:p>
    <w:p w14:paraId="559AF136" w14:textId="77777777" w:rsidR="0024199D" w:rsidRPr="0024199D" w:rsidRDefault="0024199D" w:rsidP="0024199D">
      <w:pPr>
        <w:numPr>
          <w:ilvl w:val="0"/>
          <w:numId w:val="2"/>
        </w:numPr>
      </w:pPr>
      <w:r w:rsidRPr="0024199D">
        <w:t>Pages visited</w:t>
      </w:r>
    </w:p>
    <w:p w14:paraId="34249682" w14:textId="77777777" w:rsidR="0024199D" w:rsidRPr="0024199D" w:rsidRDefault="0024199D" w:rsidP="0024199D">
      <w:pPr>
        <w:numPr>
          <w:ilvl w:val="0"/>
          <w:numId w:val="2"/>
        </w:numPr>
      </w:pPr>
      <w:r w:rsidRPr="0024199D">
        <w:lastRenderedPageBreak/>
        <w:t>Time and date of visit</w:t>
      </w:r>
    </w:p>
    <w:p w14:paraId="7AAED6A9" w14:textId="77777777" w:rsidR="0024199D" w:rsidRPr="0024199D" w:rsidRDefault="0024199D" w:rsidP="0024199D">
      <w:pPr>
        <w:numPr>
          <w:ilvl w:val="0"/>
          <w:numId w:val="2"/>
        </w:numPr>
      </w:pPr>
      <w:r w:rsidRPr="0024199D">
        <w:t>Referring URLs</w:t>
      </w:r>
    </w:p>
    <w:p w14:paraId="206DFEA4" w14:textId="77777777" w:rsidR="0024199D" w:rsidRPr="0024199D" w:rsidRDefault="0024199D" w:rsidP="0024199D">
      <w:pPr>
        <w:numPr>
          <w:ilvl w:val="0"/>
          <w:numId w:val="2"/>
        </w:numPr>
      </w:pPr>
      <w:r w:rsidRPr="0024199D">
        <w:t>Usage data</w:t>
      </w:r>
    </w:p>
    <w:p w14:paraId="36CEAD20" w14:textId="77777777" w:rsidR="0024199D" w:rsidRPr="0024199D" w:rsidRDefault="0024199D" w:rsidP="0024199D">
      <w:pPr>
        <w:rPr>
          <w:b/>
          <w:bCs/>
        </w:rPr>
      </w:pPr>
      <w:r w:rsidRPr="0024199D">
        <w:rPr>
          <w:b/>
          <w:bCs/>
        </w:rPr>
        <w:t>c. Cookies and Tracking Technologies</w:t>
      </w:r>
    </w:p>
    <w:p w14:paraId="31D46C68" w14:textId="77777777" w:rsidR="0024199D" w:rsidRPr="0024199D" w:rsidRDefault="0024199D" w:rsidP="0024199D">
      <w:r w:rsidRPr="0024199D">
        <w:t>We use cookies and similar technologies. See our Cookie Policy below for more details.</w:t>
      </w:r>
    </w:p>
    <w:p w14:paraId="3D4FAC12" w14:textId="77777777" w:rsidR="0024199D" w:rsidRPr="0024199D" w:rsidRDefault="00000000" w:rsidP="0024199D">
      <w:r>
        <w:pict w14:anchorId="0343E37B">
          <v:rect id="_x0000_i1026" style="width:0;height:1.5pt" o:hralign="center" o:hrstd="t" o:hr="t" fillcolor="#a0a0a0" stroked="f"/>
        </w:pict>
      </w:r>
    </w:p>
    <w:p w14:paraId="348903A9" w14:textId="77777777" w:rsidR="0024199D" w:rsidRPr="0024199D" w:rsidRDefault="0024199D" w:rsidP="0024199D">
      <w:pPr>
        <w:rPr>
          <w:b/>
          <w:bCs/>
        </w:rPr>
      </w:pPr>
      <w:r w:rsidRPr="0024199D">
        <w:rPr>
          <w:b/>
          <w:bCs/>
        </w:rPr>
        <w:t>3. How We Use Your Information</w:t>
      </w:r>
    </w:p>
    <w:p w14:paraId="075E2B10" w14:textId="77777777" w:rsidR="0024199D" w:rsidRPr="0024199D" w:rsidRDefault="0024199D" w:rsidP="0024199D">
      <w:r w:rsidRPr="0024199D">
        <w:t>We may use your information to:</w:t>
      </w:r>
    </w:p>
    <w:p w14:paraId="42A6AEEC" w14:textId="77777777" w:rsidR="0024199D" w:rsidRPr="0024199D" w:rsidRDefault="0024199D" w:rsidP="0024199D">
      <w:pPr>
        <w:numPr>
          <w:ilvl w:val="0"/>
          <w:numId w:val="3"/>
        </w:numPr>
      </w:pPr>
      <w:r w:rsidRPr="0024199D">
        <w:t>Provide and maintain our services</w:t>
      </w:r>
    </w:p>
    <w:p w14:paraId="0F9170B9" w14:textId="77777777" w:rsidR="0024199D" w:rsidRPr="0024199D" w:rsidRDefault="0024199D" w:rsidP="0024199D">
      <w:pPr>
        <w:numPr>
          <w:ilvl w:val="0"/>
          <w:numId w:val="3"/>
        </w:numPr>
      </w:pPr>
      <w:r w:rsidRPr="0024199D">
        <w:t>Respond to inquiries and customer service requests</w:t>
      </w:r>
    </w:p>
    <w:p w14:paraId="599E2CA4" w14:textId="77777777" w:rsidR="0024199D" w:rsidRPr="0024199D" w:rsidRDefault="0024199D" w:rsidP="0024199D">
      <w:pPr>
        <w:numPr>
          <w:ilvl w:val="0"/>
          <w:numId w:val="3"/>
        </w:numPr>
      </w:pPr>
      <w:r w:rsidRPr="0024199D">
        <w:t>Process transactions</w:t>
      </w:r>
    </w:p>
    <w:p w14:paraId="24237BB4" w14:textId="77777777" w:rsidR="0024199D" w:rsidRPr="0024199D" w:rsidRDefault="0024199D" w:rsidP="0024199D">
      <w:pPr>
        <w:numPr>
          <w:ilvl w:val="0"/>
          <w:numId w:val="3"/>
        </w:numPr>
      </w:pPr>
      <w:r w:rsidRPr="0024199D">
        <w:t>Send administrative information</w:t>
      </w:r>
    </w:p>
    <w:p w14:paraId="004D5FFE" w14:textId="77777777" w:rsidR="0024199D" w:rsidRPr="0024199D" w:rsidRDefault="0024199D" w:rsidP="0024199D">
      <w:pPr>
        <w:numPr>
          <w:ilvl w:val="0"/>
          <w:numId w:val="3"/>
        </w:numPr>
      </w:pPr>
      <w:r w:rsidRPr="0024199D">
        <w:t>Send marketing communications (where permitted by law)</w:t>
      </w:r>
    </w:p>
    <w:p w14:paraId="33683E35" w14:textId="77777777" w:rsidR="0024199D" w:rsidRPr="0024199D" w:rsidRDefault="0024199D" w:rsidP="0024199D">
      <w:pPr>
        <w:numPr>
          <w:ilvl w:val="0"/>
          <w:numId w:val="3"/>
        </w:numPr>
      </w:pPr>
      <w:r w:rsidRPr="0024199D">
        <w:t>Improve website functionality and user experience</w:t>
      </w:r>
    </w:p>
    <w:p w14:paraId="4127542B" w14:textId="77777777" w:rsidR="0024199D" w:rsidRPr="0024199D" w:rsidRDefault="0024199D" w:rsidP="0024199D">
      <w:pPr>
        <w:numPr>
          <w:ilvl w:val="0"/>
          <w:numId w:val="3"/>
        </w:numPr>
      </w:pPr>
      <w:r w:rsidRPr="0024199D">
        <w:t>Comply with legal obligations</w:t>
      </w:r>
    </w:p>
    <w:p w14:paraId="1CD4C07A" w14:textId="77777777" w:rsidR="0024199D" w:rsidRPr="0024199D" w:rsidRDefault="00000000" w:rsidP="0024199D">
      <w:r>
        <w:pict w14:anchorId="5E7A94E3">
          <v:rect id="_x0000_i1027" style="width:0;height:1.5pt" o:hralign="center" o:hrstd="t" o:hr="t" fillcolor="#a0a0a0" stroked="f"/>
        </w:pict>
      </w:r>
    </w:p>
    <w:p w14:paraId="28E8CD68" w14:textId="77777777" w:rsidR="0024199D" w:rsidRPr="0024199D" w:rsidRDefault="0024199D" w:rsidP="0024199D">
      <w:pPr>
        <w:rPr>
          <w:b/>
          <w:bCs/>
        </w:rPr>
      </w:pPr>
      <w:r w:rsidRPr="0024199D">
        <w:rPr>
          <w:b/>
          <w:bCs/>
        </w:rPr>
        <w:t>4. Legal Bases for Processing (If Applicable Under GDPR)</w:t>
      </w:r>
    </w:p>
    <w:p w14:paraId="061CD465" w14:textId="77777777" w:rsidR="0024199D" w:rsidRPr="0024199D" w:rsidRDefault="0024199D" w:rsidP="0024199D">
      <w:r w:rsidRPr="0024199D">
        <w:t xml:space="preserve">If you </w:t>
      </w:r>
      <w:proofErr w:type="gramStart"/>
      <w:r w:rsidRPr="0024199D">
        <w:t>are located in</w:t>
      </w:r>
      <w:proofErr w:type="gramEnd"/>
      <w:r w:rsidRPr="0024199D">
        <w:t xml:space="preserve"> the European Economic Area (EEA), we process your personal data based on:</w:t>
      </w:r>
    </w:p>
    <w:p w14:paraId="1B0CD05B" w14:textId="77777777" w:rsidR="0024199D" w:rsidRPr="0024199D" w:rsidRDefault="0024199D" w:rsidP="0024199D">
      <w:pPr>
        <w:numPr>
          <w:ilvl w:val="0"/>
          <w:numId w:val="4"/>
        </w:numPr>
      </w:pPr>
      <w:r w:rsidRPr="0024199D">
        <w:t>Your consent</w:t>
      </w:r>
    </w:p>
    <w:p w14:paraId="55A1E63C" w14:textId="77777777" w:rsidR="0024199D" w:rsidRPr="0024199D" w:rsidRDefault="0024199D" w:rsidP="0024199D">
      <w:pPr>
        <w:numPr>
          <w:ilvl w:val="0"/>
          <w:numId w:val="4"/>
        </w:numPr>
      </w:pPr>
      <w:r w:rsidRPr="0024199D">
        <w:t>Performance of a contract</w:t>
      </w:r>
    </w:p>
    <w:p w14:paraId="3F0A67F6" w14:textId="77777777" w:rsidR="0024199D" w:rsidRPr="0024199D" w:rsidRDefault="0024199D" w:rsidP="0024199D">
      <w:pPr>
        <w:numPr>
          <w:ilvl w:val="0"/>
          <w:numId w:val="4"/>
        </w:numPr>
      </w:pPr>
      <w:r w:rsidRPr="0024199D">
        <w:t>Compliance with legal obligations</w:t>
      </w:r>
    </w:p>
    <w:p w14:paraId="0D430BE2" w14:textId="77777777" w:rsidR="0024199D" w:rsidRPr="0024199D" w:rsidRDefault="0024199D" w:rsidP="0024199D">
      <w:pPr>
        <w:numPr>
          <w:ilvl w:val="0"/>
          <w:numId w:val="4"/>
        </w:numPr>
      </w:pPr>
      <w:r w:rsidRPr="0024199D">
        <w:t>Legitimate business interests</w:t>
      </w:r>
    </w:p>
    <w:p w14:paraId="602B8377" w14:textId="77777777" w:rsidR="0024199D" w:rsidRPr="0024199D" w:rsidRDefault="00000000" w:rsidP="0024199D">
      <w:r>
        <w:pict w14:anchorId="1FAEB2F1">
          <v:rect id="_x0000_i1028" style="width:0;height:1.5pt" o:hralign="center" o:hrstd="t" o:hr="t" fillcolor="#a0a0a0" stroked="f"/>
        </w:pict>
      </w:r>
    </w:p>
    <w:p w14:paraId="005F4613" w14:textId="77777777" w:rsidR="0024199D" w:rsidRPr="0024199D" w:rsidRDefault="0024199D" w:rsidP="0024199D">
      <w:pPr>
        <w:rPr>
          <w:b/>
          <w:bCs/>
        </w:rPr>
      </w:pPr>
      <w:r w:rsidRPr="0024199D">
        <w:rPr>
          <w:b/>
          <w:bCs/>
        </w:rPr>
        <w:t>5. Sharing of Information</w:t>
      </w:r>
    </w:p>
    <w:p w14:paraId="620FF236" w14:textId="77777777" w:rsidR="0024199D" w:rsidRPr="0024199D" w:rsidRDefault="0024199D" w:rsidP="0024199D">
      <w:r w:rsidRPr="0024199D">
        <w:t>We may share your information with:</w:t>
      </w:r>
    </w:p>
    <w:p w14:paraId="18CBDB03" w14:textId="77777777" w:rsidR="0024199D" w:rsidRPr="0024199D" w:rsidRDefault="0024199D" w:rsidP="0024199D">
      <w:pPr>
        <w:numPr>
          <w:ilvl w:val="0"/>
          <w:numId w:val="5"/>
        </w:numPr>
      </w:pPr>
      <w:r w:rsidRPr="0024199D">
        <w:t>Service providers (e.g., hosting, analytics, payment processors)</w:t>
      </w:r>
    </w:p>
    <w:p w14:paraId="5F9DB856" w14:textId="77777777" w:rsidR="0024199D" w:rsidRPr="0024199D" w:rsidRDefault="0024199D" w:rsidP="0024199D">
      <w:pPr>
        <w:numPr>
          <w:ilvl w:val="0"/>
          <w:numId w:val="5"/>
        </w:numPr>
      </w:pPr>
      <w:r w:rsidRPr="0024199D">
        <w:t>Legal authorities when required by law</w:t>
      </w:r>
    </w:p>
    <w:p w14:paraId="40B5A890" w14:textId="77777777" w:rsidR="0024199D" w:rsidRPr="0024199D" w:rsidRDefault="0024199D" w:rsidP="0024199D">
      <w:pPr>
        <w:numPr>
          <w:ilvl w:val="0"/>
          <w:numId w:val="5"/>
        </w:numPr>
      </w:pPr>
      <w:r w:rsidRPr="0024199D">
        <w:t>Business successors in case of merger, sale, or acquisition</w:t>
      </w:r>
    </w:p>
    <w:p w14:paraId="141076AE" w14:textId="77777777" w:rsidR="0024199D" w:rsidRPr="0024199D" w:rsidRDefault="0024199D" w:rsidP="0024199D">
      <w:r w:rsidRPr="0024199D">
        <w:t>We do not sell personal information unless explicitly stated.</w:t>
      </w:r>
    </w:p>
    <w:p w14:paraId="56A5A6EF" w14:textId="77777777" w:rsidR="0024199D" w:rsidRPr="0024199D" w:rsidRDefault="00000000" w:rsidP="0024199D">
      <w:r>
        <w:pict w14:anchorId="0C13964E">
          <v:rect id="_x0000_i1029" style="width:0;height:1.5pt" o:hralign="center" o:hrstd="t" o:hr="t" fillcolor="#a0a0a0" stroked="f"/>
        </w:pict>
      </w:r>
    </w:p>
    <w:p w14:paraId="2C0201BB" w14:textId="77777777" w:rsidR="0024199D" w:rsidRPr="0024199D" w:rsidRDefault="0024199D" w:rsidP="0024199D">
      <w:pPr>
        <w:rPr>
          <w:b/>
          <w:bCs/>
        </w:rPr>
      </w:pPr>
      <w:r w:rsidRPr="0024199D">
        <w:rPr>
          <w:b/>
          <w:bCs/>
        </w:rPr>
        <w:lastRenderedPageBreak/>
        <w:t>6. Data Retention</w:t>
      </w:r>
    </w:p>
    <w:p w14:paraId="640933C8" w14:textId="77777777" w:rsidR="0024199D" w:rsidRPr="0024199D" w:rsidRDefault="0024199D" w:rsidP="0024199D">
      <w:r w:rsidRPr="0024199D">
        <w:t xml:space="preserve">We retain personal information only as long as necessary to </w:t>
      </w:r>
      <w:proofErr w:type="spellStart"/>
      <w:r w:rsidRPr="0024199D">
        <w:t>fulfill</w:t>
      </w:r>
      <w:proofErr w:type="spellEnd"/>
      <w:r w:rsidRPr="0024199D">
        <w:t xml:space="preserve"> the purposes outlined in this policy or as required by law.</w:t>
      </w:r>
    </w:p>
    <w:p w14:paraId="5014591F" w14:textId="77777777" w:rsidR="0024199D" w:rsidRPr="0024199D" w:rsidRDefault="00000000" w:rsidP="0024199D">
      <w:r>
        <w:pict w14:anchorId="6679DE23">
          <v:rect id="_x0000_i1030" style="width:0;height:1.5pt" o:hralign="center" o:hrstd="t" o:hr="t" fillcolor="#a0a0a0" stroked="f"/>
        </w:pict>
      </w:r>
    </w:p>
    <w:p w14:paraId="37ABCF75" w14:textId="77777777" w:rsidR="0024199D" w:rsidRPr="0024199D" w:rsidRDefault="0024199D" w:rsidP="0024199D">
      <w:pPr>
        <w:rPr>
          <w:b/>
          <w:bCs/>
        </w:rPr>
      </w:pPr>
      <w:r w:rsidRPr="0024199D">
        <w:rPr>
          <w:b/>
          <w:bCs/>
        </w:rPr>
        <w:t>7. Data Security</w:t>
      </w:r>
    </w:p>
    <w:p w14:paraId="55428322" w14:textId="77777777" w:rsidR="0024199D" w:rsidRPr="0024199D" w:rsidRDefault="0024199D" w:rsidP="0024199D">
      <w:r w:rsidRPr="0024199D">
        <w:t>We implement reasonable technical and organizational measures to protect your information. However, no system is completely secure.</w:t>
      </w:r>
    </w:p>
    <w:p w14:paraId="73ADA210" w14:textId="77777777" w:rsidR="0024199D" w:rsidRPr="0024199D" w:rsidRDefault="00000000" w:rsidP="0024199D">
      <w:r>
        <w:pict w14:anchorId="6C4BE092">
          <v:rect id="_x0000_i1031" style="width:0;height:1.5pt" o:hralign="center" o:hrstd="t" o:hr="t" fillcolor="#a0a0a0" stroked="f"/>
        </w:pict>
      </w:r>
    </w:p>
    <w:p w14:paraId="672F4389" w14:textId="77777777" w:rsidR="0024199D" w:rsidRPr="0024199D" w:rsidRDefault="0024199D" w:rsidP="0024199D">
      <w:pPr>
        <w:rPr>
          <w:b/>
          <w:bCs/>
        </w:rPr>
      </w:pPr>
      <w:r w:rsidRPr="0024199D">
        <w:rPr>
          <w:b/>
          <w:bCs/>
        </w:rPr>
        <w:t>8. Your Privacy Rights</w:t>
      </w:r>
    </w:p>
    <w:p w14:paraId="1B3EC533" w14:textId="77777777" w:rsidR="0024199D" w:rsidRPr="0024199D" w:rsidRDefault="0024199D" w:rsidP="0024199D">
      <w:r w:rsidRPr="0024199D">
        <w:t>Depending on your location, you may have rights including:</w:t>
      </w:r>
    </w:p>
    <w:p w14:paraId="521FF49E" w14:textId="77777777" w:rsidR="0024199D" w:rsidRPr="0024199D" w:rsidRDefault="0024199D" w:rsidP="0024199D">
      <w:pPr>
        <w:numPr>
          <w:ilvl w:val="0"/>
          <w:numId w:val="6"/>
        </w:numPr>
      </w:pPr>
      <w:r w:rsidRPr="0024199D">
        <w:t>Access to your personal information</w:t>
      </w:r>
    </w:p>
    <w:p w14:paraId="2EF828FE" w14:textId="77777777" w:rsidR="0024199D" w:rsidRPr="0024199D" w:rsidRDefault="0024199D" w:rsidP="0024199D">
      <w:pPr>
        <w:numPr>
          <w:ilvl w:val="0"/>
          <w:numId w:val="6"/>
        </w:numPr>
      </w:pPr>
      <w:r w:rsidRPr="0024199D">
        <w:t>Correction of inaccurate data</w:t>
      </w:r>
    </w:p>
    <w:p w14:paraId="014958B7" w14:textId="77777777" w:rsidR="0024199D" w:rsidRPr="0024199D" w:rsidRDefault="0024199D" w:rsidP="0024199D">
      <w:pPr>
        <w:numPr>
          <w:ilvl w:val="0"/>
          <w:numId w:val="6"/>
        </w:numPr>
      </w:pPr>
      <w:r w:rsidRPr="0024199D">
        <w:t>Deletion of personal information</w:t>
      </w:r>
    </w:p>
    <w:p w14:paraId="75DD200C" w14:textId="77777777" w:rsidR="0024199D" w:rsidRPr="0024199D" w:rsidRDefault="0024199D" w:rsidP="0024199D">
      <w:pPr>
        <w:numPr>
          <w:ilvl w:val="0"/>
          <w:numId w:val="6"/>
        </w:numPr>
      </w:pPr>
      <w:r w:rsidRPr="0024199D">
        <w:t>Objection to or restriction of processing</w:t>
      </w:r>
    </w:p>
    <w:p w14:paraId="3F2355B6" w14:textId="77777777" w:rsidR="0024199D" w:rsidRPr="0024199D" w:rsidRDefault="0024199D" w:rsidP="0024199D">
      <w:pPr>
        <w:numPr>
          <w:ilvl w:val="0"/>
          <w:numId w:val="6"/>
        </w:numPr>
      </w:pPr>
      <w:r w:rsidRPr="0024199D">
        <w:t>Data portability</w:t>
      </w:r>
    </w:p>
    <w:p w14:paraId="499BF4F8" w14:textId="77777777" w:rsidR="0024199D" w:rsidRPr="0024199D" w:rsidRDefault="0024199D" w:rsidP="0024199D">
      <w:pPr>
        <w:numPr>
          <w:ilvl w:val="0"/>
          <w:numId w:val="6"/>
        </w:numPr>
      </w:pPr>
      <w:r w:rsidRPr="0024199D">
        <w:t>Withdrawal of consent</w:t>
      </w:r>
    </w:p>
    <w:p w14:paraId="7F119D5D" w14:textId="77777777" w:rsidR="0024199D" w:rsidRPr="0024199D" w:rsidRDefault="0024199D" w:rsidP="0024199D">
      <w:r w:rsidRPr="0024199D">
        <w:t>To exercise your rights, contact us at: [privacy@email.com]</w:t>
      </w:r>
    </w:p>
    <w:p w14:paraId="61CEFFBB" w14:textId="77777777" w:rsidR="0024199D" w:rsidRPr="0024199D" w:rsidRDefault="00000000" w:rsidP="0024199D">
      <w:r>
        <w:pict w14:anchorId="35F3248B">
          <v:rect id="_x0000_i1032" style="width:0;height:1.5pt" o:hralign="center" o:hrstd="t" o:hr="t" fillcolor="#a0a0a0" stroked="f"/>
        </w:pict>
      </w:r>
    </w:p>
    <w:p w14:paraId="5D358804" w14:textId="77777777" w:rsidR="0024199D" w:rsidRPr="0024199D" w:rsidRDefault="0024199D" w:rsidP="0024199D">
      <w:pPr>
        <w:rPr>
          <w:b/>
          <w:bCs/>
        </w:rPr>
      </w:pPr>
      <w:r w:rsidRPr="0024199D">
        <w:rPr>
          <w:b/>
          <w:bCs/>
        </w:rPr>
        <w:t>9. Third-Party Links</w:t>
      </w:r>
    </w:p>
    <w:p w14:paraId="69AFEE8C" w14:textId="77777777" w:rsidR="0024199D" w:rsidRPr="0024199D" w:rsidRDefault="0024199D" w:rsidP="0024199D">
      <w:r w:rsidRPr="0024199D">
        <w:t>Our Site may contain links to third-party websites. We are not responsible for their privacy practices.</w:t>
      </w:r>
    </w:p>
    <w:p w14:paraId="1D5F5CAF" w14:textId="77777777" w:rsidR="0024199D" w:rsidRPr="0024199D" w:rsidRDefault="00000000" w:rsidP="0024199D">
      <w:r>
        <w:pict w14:anchorId="4BCDCABA">
          <v:rect id="_x0000_i1033" style="width:0;height:1.5pt" o:hralign="center" o:hrstd="t" o:hr="t" fillcolor="#a0a0a0" stroked="f"/>
        </w:pict>
      </w:r>
    </w:p>
    <w:p w14:paraId="6E7367A9" w14:textId="77777777" w:rsidR="0024199D" w:rsidRPr="0024199D" w:rsidRDefault="0024199D" w:rsidP="0024199D">
      <w:pPr>
        <w:rPr>
          <w:b/>
          <w:bCs/>
        </w:rPr>
      </w:pPr>
      <w:r w:rsidRPr="0024199D">
        <w:rPr>
          <w:b/>
          <w:bCs/>
        </w:rPr>
        <w:t>10. Children’s Privacy</w:t>
      </w:r>
    </w:p>
    <w:p w14:paraId="5C5CA02D" w14:textId="77777777" w:rsidR="0024199D" w:rsidRPr="0024199D" w:rsidRDefault="0024199D" w:rsidP="0024199D">
      <w:r w:rsidRPr="0024199D">
        <w:t>Our services are not directed to individuals under 13 (or applicable age in your jurisdiction). We do not knowingly collect personal information from children.</w:t>
      </w:r>
    </w:p>
    <w:p w14:paraId="6879B9D5" w14:textId="77777777" w:rsidR="0024199D" w:rsidRPr="0024199D" w:rsidRDefault="00000000" w:rsidP="0024199D">
      <w:r>
        <w:pict w14:anchorId="30E7206E">
          <v:rect id="_x0000_i1034" style="width:0;height:1.5pt" o:hralign="center" o:hrstd="t" o:hr="t" fillcolor="#a0a0a0" stroked="f"/>
        </w:pict>
      </w:r>
    </w:p>
    <w:p w14:paraId="20DB1844" w14:textId="77777777" w:rsidR="0024199D" w:rsidRPr="0024199D" w:rsidRDefault="0024199D" w:rsidP="0024199D">
      <w:pPr>
        <w:rPr>
          <w:b/>
          <w:bCs/>
        </w:rPr>
      </w:pPr>
      <w:r w:rsidRPr="0024199D">
        <w:rPr>
          <w:b/>
          <w:bCs/>
        </w:rPr>
        <w:t>11. Changes to This Privacy Policy</w:t>
      </w:r>
    </w:p>
    <w:p w14:paraId="103EB429" w14:textId="77777777" w:rsidR="0024199D" w:rsidRPr="0024199D" w:rsidRDefault="0024199D" w:rsidP="0024199D">
      <w:r w:rsidRPr="0024199D">
        <w:t>We may update this policy from time to time. Changes will be posted on this page with an updated revision date.</w:t>
      </w:r>
    </w:p>
    <w:p w14:paraId="509238FF" w14:textId="77777777" w:rsidR="0024199D" w:rsidRPr="0024199D" w:rsidRDefault="00000000" w:rsidP="0024199D">
      <w:r>
        <w:pict w14:anchorId="2DD3F427">
          <v:rect id="_x0000_i1035" style="width:0;height:1.5pt" o:hralign="center" o:hrstd="t" o:hr="t" fillcolor="#a0a0a0" stroked="f"/>
        </w:pict>
      </w:r>
    </w:p>
    <w:p w14:paraId="14A18002" w14:textId="77777777" w:rsidR="0024199D" w:rsidRPr="0024199D" w:rsidRDefault="0024199D" w:rsidP="0024199D">
      <w:pPr>
        <w:rPr>
          <w:b/>
          <w:bCs/>
        </w:rPr>
      </w:pPr>
      <w:r w:rsidRPr="0024199D">
        <w:rPr>
          <w:b/>
          <w:bCs/>
        </w:rPr>
        <w:t>12. Contact Us</w:t>
      </w:r>
    </w:p>
    <w:p w14:paraId="12B87963" w14:textId="77777777" w:rsidR="0024199D" w:rsidRPr="0024199D" w:rsidRDefault="0024199D" w:rsidP="0024199D">
      <w:r w:rsidRPr="0024199D">
        <w:t>If you have questions about this Privacy Policy, contact us at:</w:t>
      </w:r>
    </w:p>
    <w:p w14:paraId="3689A649" w14:textId="62CCE2AC" w:rsidR="006C5739" w:rsidRDefault="006C5739" w:rsidP="0024199D">
      <w:proofErr w:type="spellStart"/>
      <w:proofErr w:type="gramStart"/>
      <w:r>
        <w:t>P.Campbell</w:t>
      </w:r>
      <w:proofErr w:type="spellEnd"/>
      <w:proofErr w:type="gramEnd"/>
    </w:p>
    <w:p w14:paraId="75D09B59" w14:textId="77777777" w:rsidR="006C5739" w:rsidRDefault="006C5739" w:rsidP="0024199D">
      <w:r>
        <w:lastRenderedPageBreak/>
        <w:t xml:space="preserve">Director </w:t>
      </w:r>
    </w:p>
    <w:p w14:paraId="29D7B9F6" w14:textId="1CB20E05" w:rsidR="006C5739" w:rsidRDefault="006C5739" w:rsidP="0024199D">
      <w:proofErr w:type="spellStart"/>
      <w:r>
        <w:t>Tigertech</w:t>
      </w:r>
      <w:proofErr w:type="spellEnd"/>
      <w:r>
        <w:t xml:space="preserve"> Communications Ltd.</w:t>
      </w:r>
    </w:p>
    <w:p w14:paraId="022B677D" w14:textId="1FBE7F2E" w:rsidR="006C5739" w:rsidRDefault="006C5739" w:rsidP="0024199D">
      <w:hyperlink r:id="rId6" w:history="1">
        <w:r w:rsidRPr="00D2103A">
          <w:rPr>
            <w:rStyle w:val="Hyperlink"/>
          </w:rPr>
          <w:t>hello@tigertek.io</w:t>
        </w:r>
      </w:hyperlink>
      <w:r>
        <w:t xml:space="preserve"> </w:t>
      </w:r>
    </w:p>
    <w:p w14:paraId="371BF5A7" w14:textId="33ED6D5F" w:rsidR="0024199D" w:rsidRPr="0024199D" w:rsidRDefault="00000000" w:rsidP="0024199D">
      <w:r>
        <w:pict w14:anchorId="374A4DFE">
          <v:rect id="_x0000_i1036" style="width:0;height:1.5pt" o:hralign="center" o:hrstd="t" o:hr="t" fillcolor="#a0a0a0" stroked="f"/>
        </w:pict>
      </w:r>
    </w:p>
    <w:p w14:paraId="47B4A6D8" w14:textId="77777777" w:rsidR="006C5739" w:rsidRDefault="006C5739" w:rsidP="0024199D">
      <w:pPr>
        <w:rPr>
          <w:b/>
          <w:bCs/>
        </w:rPr>
      </w:pPr>
    </w:p>
    <w:p w14:paraId="3423AE6D" w14:textId="77777777" w:rsidR="006C5739" w:rsidRDefault="006C5739" w:rsidP="0024199D">
      <w:pPr>
        <w:rPr>
          <w:b/>
          <w:bCs/>
        </w:rPr>
      </w:pPr>
    </w:p>
    <w:p w14:paraId="46ABDA2A" w14:textId="7871785E" w:rsidR="0024199D" w:rsidRPr="0024199D" w:rsidRDefault="0024199D" w:rsidP="0024199D">
      <w:pPr>
        <w:rPr>
          <w:b/>
          <w:bCs/>
        </w:rPr>
      </w:pPr>
      <w:r w:rsidRPr="0024199D">
        <w:rPr>
          <w:b/>
          <w:bCs/>
        </w:rPr>
        <w:t>Cookie Policy</w:t>
      </w:r>
    </w:p>
    <w:p w14:paraId="4B4F0CA9" w14:textId="77777777" w:rsidR="0024199D" w:rsidRPr="0024199D" w:rsidRDefault="0024199D" w:rsidP="0024199D">
      <w:pPr>
        <w:rPr>
          <w:b/>
          <w:bCs/>
        </w:rPr>
      </w:pPr>
      <w:r w:rsidRPr="0024199D">
        <w:rPr>
          <w:b/>
          <w:bCs/>
        </w:rPr>
        <w:t>1. What Are Cookies?</w:t>
      </w:r>
    </w:p>
    <w:p w14:paraId="32A57F45" w14:textId="77777777" w:rsidR="0024199D" w:rsidRPr="0024199D" w:rsidRDefault="0024199D" w:rsidP="0024199D">
      <w:r w:rsidRPr="0024199D">
        <w:t>Cookies are small text files placed on your device when you visit a website. They help improve functionality, performance, and user experience.</w:t>
      </w:r>
    </w:p>
    <w:p w14:paraId="121045AC" w14:textId="77777777" w:rsidR="0024199D" w:rsidRPr="0024199D" w:rsidRDefault="00000000" w:rsidP="0024199D">
      <w:r>
        <w:pict w14:anchorId="389ECA3D">
          <v:rect id="_x0000_i1037" style="width:0;height:1.5pt" o:hralign="center" o:hrstd="t" o:hr="t" fillcolor="#a0a0a0" stroked="f"/>
        </w:pict>
      </w:r>
    </w:p>
    <w:p w14:paraId="154D9587" w14:textId="77777777" w:rsidR="0024199D" w:rsidRPr="0024199D" w:rsidRDefault="0024199D" w:rsidP="0024199D">
      <w:pPr>
        <w:rPr>
          <w:b/>
          <w:bCs/>
        </w:rPr>
      </w:pPr>
      <w:r w:rsidRPr="0024199D">
        <w:rPr>
          <w:b/>
          <w:bCs/>
        </w:rPr>
        <w:t>2. Types of Cookies We Use</w:t>
      </w:r>
    </w:p>
    <w:p w14:paraId="5C6E1ECD" w14:textId="77777777" w:rsidR="0024199D" w:rsidRPr="0024199D" w:rsidRDefault="0024199D" w:rsidP="0024199D">
      <w:pPr>
        <w:rPr>
          <w:b/>
          <w:bCs/>
        </w:rPr>
      </w:pPr>
      <w:r w:rsidRPr="0024199D">
        <w:rPr>
          <w:b/>
          <w:bCs/>
        </w:rPr>
        <w:t>a. Essential Cookies</w:t>
      </w:r>
    </w:p>
    <w:p w14:paraId="07A0989C" w14:textId="77777777" w:rsidR="0024199D" w:rsidRPr="0024199D" w:rsidRDefault="0024199D" w:rsidP="0024199D">
      <w:r w:rsidRPr="0024199D">
        <w:t>Required for website functionality (e.g., login sessions, security).</w:t>
      </w:r>
    </w:p>
    <w:p w14:paraId="370B4EFF" w14:textId="77777777" w:rsidR="0024199D" w:rsidRPr="0024199D" w:rsidRDefault="0024199D" w:rsidP="0024199D">
      <w:pPr>
        <w:rPr>
          <w:b/>
          <w:bCs/>
        </w:rPr>
      </w:pPr>
      <w:r w:rsidRPr="0024199D">
        <w:rPr>
          <w:b/>
          <w:bCs/>
        </w:rPr>
        <w:t>b. Performance &amp; Analytics Cookies</w:t>
      </w:r>
    </w:p>
    <w:p w14:paraId="47E25A90" w14:textId="77777777" w:rsidR="0024199D" w:rsidRPr="0024199D" w:rsidRDefault="0024199D" w:rsidP="0024199D">
      <w:r w:rsidRPr="0024199D">
        <w:t>Help us understand how visitors use our Site (e.g., Google Analytics).</w:t>
      </w:r>
    </w:p>
    <w:p w14:paraId="51B91C8E" w14:textId="77777777" w:rsidR="0024199D" w:rsidRPr="0024199D" w:rsidRDefault="0024199D" w:rsidP="0024199D">
      <w:pPr>
        <w:rPr>
          <w:b/>
          <w:bCs/>
        </w:rPr>
      </w:pPr>
      <w:r w:rsidRPr="0024199D">
        <w:rPr>
          <w:b/>
          <w:bCs/>
        </w:rPr>
        <w:t>c. Functional Cookies</w:t>
      </w:r>
    </w:p>
    <w:p w14:paraId="4589500C" w14:textId="77777777" w:rsidR="0024199D" w:rsidRPr="0024199D" w:rsidRDefault="0024199D" w:rsidP="0024199D">
      <w:r w:rsidRPr="0024199D">
        <w:t>Enable enhanced functionality and personalization.</w:t>
      </w:r>
    </w:p>
    <w:p w14:paraId="3FD0BBBE" w14:textId="77777777" w:rsidR="0024199D" w:rsidRPr="0024199D" w:rsidRDefault="0024199D" w:rsidP="0024199D">
      <w:pPr>
        <w:rPr>
          <w:b/>
          <w:bCs/>
        </w:rPr>
      </w:pPr>
      <w:r w:rsidRPr="0024199D">
        <w:rPr>
          <w:b/>
          <w:bCs/>
        </w:rPr>
        <w:t>d. Marketing/Advertising Cookies</w:t>
      </w:r>
    </w:p>
    <w:p w14:paraId="45BF4AA1" w14:textId="77777777" w:rsidR="0024199D" w:rsidRPr="0024199D" w:rsidRDefault="0024199D" w:rsidP="0024199D">
      <w:r w:rsidRPr="0024199D">
        <w:t>Used to deliver relevant advertisements and track campaign performance.</w:t>
      </w:r>
    </w:p>
    <w:p w14:paraId="569EDDD3" w14:textId="77777777" w:rsidR="0024199D" w:rsidRPr="0024199D" w:rsidRDefault="00000000" w:rsidP="0024199D">
      <w:r>
        <w:pict w14:anchorId="3EC14C25">
          <v:rect id="_x0000_i1038" style="width:0;height:1.5pt" o:hralign="center" o:hrstd="t" o:hr="t" fillcolor="#a0a0a0" stroked="f"/>
        </w:pict>
      </w:r>
    </w:p>
    <w:p w14:paraId="27B0D19A" w14:textId="77777777" w:rsidR="0024199D" w:rsidRPr="0024199D" w:rsidRDefault="0024199D" w:rsidP="0024199D">
      <w:pPr>
        <w:rPr>
          <w:b/>
          <w:bCs/>
        </w:rPr>
      </w:pPr>
      <w:r w:rsidRPr="0024199D">
        <w:rPr>
          <w:b/>
          <w:bCs/>
        </w:rPr>
        <w:t>3. How We Use Cookies</w:t>
      </w:r>
    </w:p>
    <w:p w14:paraId="4565D4A4" w14:textId="77777777" w:rsidR="0024199D" w:rsidRPr="0024199D" w:rsidRDefault="0024199D" w:rsidP="0024199D">
      <w:r w:rsidRPr="0024199D">
        <w:t>We use cookies to:</w:t>
      </w:r>
    </w:p>
    <w:p w14:paraId="6E9B6D4B" w14:textId="77777777" w:rsidR="0024199D" w:rsidRPr="0024199D" w:rsidRDefault="0024199D" w:rsidP="0024199D">
      <w:pPr>
        <w:numPr>
          <w:ilvl w:val="0"/>
          <w:numId w:val="7"/>
        </w:numPr>
      </w:pPr>
      <w:r w:rsidRPr="0024199D">
        <w:t>Ensure proper website operation</w:t>
      </w:r>
    </w:p>
    <w:p w14:paraId="5BBCCEA8" w14:textId="77777777" w:rsidR="0024199D" w:rsidRPr="0024199D" w:rsidRDefault="0024199D" w:rsidP="0024199D">
      <w:pPr>
        <w:numPr>
          <w:ilvl w:val="0"/>
          <w:numId w:val="7"/>
        </w:numPr>
      </w:pPr>
      <w:proofErr w:type="spellStart"/>
      <w:r w:rsidRPr="0024199D">
        <w:t>Analyze</w:t>
      </w:r>
      <w:proofErr w:type="spellEnd"/>
      <w:r w:rsidRPr="0024199D">
        <w:t xml:space="preserve"> traffic and usage trends</w:t>
      </w:r>
    </w:p>
    <w:p w14:paraId="7550D8F9" w14:textId="77777777" w:rsidR="0024199D" w:rsidRPr="0024199D" w:rsidRDefault="0024199D" w:rsidP="0024199D">
      <w:pPr>
        <w:numPr>
          <w:ilvl w:val="0"/>
          <w:numId w:val="7"/>
        </w:numPr>
      </w:pPr>
      <w:r w:rsidRPr="0024199D">
        <w:t>Remember user preferences</w:t>
      </w:r>
    </w:p>
    <w:p w14:paraId="39A0AF69" w14:textId="77777777" w:rsidR="0024199D" w:rsidRPr="0024199D" w:rsidRDefault="0024199D" w:rsidP="0024199D">
      <w:pPr>
        <w:numPr>
          <w:ilvl w:val="0"/>
          <w:numId w:val="7"/>
        </w:numPr>
      </w:pPr>
      <w:r w:rsidRPr="0024199D">
        <w:t>Improve performance</w:t>
      </w:r>
    </w:p>
    <w:p w14:paraId="647618CC" w14:textId="77777777" w:rsidR="0024199D" w:rsidRPr="0024199D" w:rsidRDefault="0024199D" w:rsidP="0024199D">
      <w:pPr>
        <w:numPr>
          <w:ilvl w:val="0"/>
          <w:numId w:val="7"/>
        </w:numPr>
      </w:pPr>
      <w:r w:rsidRPr="0024199D">
        <w:t>Support marketing efforts</w:t>
      </w:r>
    </w:p>
    <w:p w14:paraId="21A23928" w14:textId="77777777" w:rsidR="0024199D" w:rsidRPr="0024199D" w:rsidRDefault="00000000" w:rsidP="0024199D">
      <w:r>
        <w:pict w14:anchorId="1892F3F2">
          <v:rect id="_x0000_i1039" style="width:0;height:1.5pt" o:hralign="center" o:hrstd="t" o:hr="t" fillcolor="#a0a0a0" stroked="f"/>
        </w:pict>
      </w:r>
    </w:p>
    <w:p w14:paraId="67776E59" w14:textId="77777777" w:rsidR="0024199D" w:rsidRPr="0024199D" w:rsidRDefault="0024199D" w:rsidP="0024199D">
      <w:pPr>
        <w:rPr>
          <w:b/>
          <w:bCs/>
        </w:rPr>
      </w:pPr>
      <w:r w:rsidRPr="0024199D">
        <w:rPr>
          <w:b/>
          <w:bCs/>
        </w:rPr>
        <w:t>4. Third-Party Cookies</w:t>
      </w:r>
    </w:p>
    <w:p w14:paraId="6BD13CB9" w14:textId="77777777" w:rsidR="0024199D" w:rsidRPr="0024199D" w:rsidRDefault="0024199D" w:rsidP="0024199D">
      <w:r w:rsidRPr="0024199D">
        <w:t>Some cookies may be placed by third-party services such as:</w:t>
      </w:r>
    </w:p>
    <w:p w14:paraId="551370BA" w14:textId="77777777" w:rsidR="0024199D" w:rsidRPr="0024199D" w:rsidRDefault="0024199D" w:rsidP="0024199D">
      <w:pPr>
        <w:numPr>
          <w:ilvl w:val="0"/>
          <w:numId w:val="8"/>
        </w:numPr>
      </w:pPr>
      <w:r w:rsidRPr="0024199D">
        <w:lastRenderedPageBreak/>
        <w:t>Google Analytics</w:t>
      </w:r>
    </w:p>
    <w:p w14:paraId="65D88295" w14:textId="77777777" w:rsidR="0024199D" w:rsidRPr="0024199D" w:rsidRDefault="0024199D" w:rsidP="0024199D">
      <w:pPr>
        <w:numPr>
          <w:ilvl w:val="0"/>
          <w:numId w:val="8"/>
        </w:numPr>
      </w:pPr>
      <w:r w:rsidRPr="0024199D">
        <w:t>Advertising partners</w:t>
      </w:r>
    </w:p>
    <w:p w14:paraId="3E16875D" w14:textId="77777777" w:rsidR="0024199D" w:rsidRPr="0024199D" w:rsidRDefault="0024199D" w:rsidP="0024199D">
      <w:pPr>
        <w:numPr>
          <w:ilvl w:val="0"/>
          <w:numId w:val="8"/>
        </w:numPr>
      </w:pPr>
      <w:r w:rsidRPr="0024199D">
        <w:t>Social media platforms</w:t>
      </w:r>
    </w:p>
    <w:p w14:paraId="0153D095" w14:textId="77777777" w:rsidR="0024199D" w:rsidRPr="0024199D" w:rsidRDefault="0024199D" w:rsidP="0024199D">
      <w:r w:rsidRPr="0024199D">
        <w:t>These third parties have their own privacy policies.</w:t>
      </w:r>
    </w:p>
    <w:p w14:paraId="077596C9" w14:textId="77777777" w:rsidR="0024199D" w:rsidRPr="0024199D" w:rsidRDefault="00000000" w:rsidP="0024199D">
      <w:r>
        <w:pict w14:anchorId="58A54FD9">
          <v:rect id="_x0000_i1040" style="width:0;height:1.5pt" o:hralign="center" o:hrstd="t" o:hr="t" fillcolor="#a0a0a0" stroked="f"/>
        </w:pict>
      </w:r>
    </w:p>
    <w:p w14:paraId="45264867" w14:textId="77777777" w:rsidR="0024199D" w:rsidRPr="0024199D" w:rsidRDefault="0024199D" w:rsidP="0024199D">
      <w:pPr>
        <w:rPr>
          <w:b/>
          <w:bCs/>
        </w:rPr>
      </w:pPr>
      <w:r w:rsidRPr="0024199D">
        <w:rPr>
          <w:b/>
          <w:bCs/>
        </w:rPr>
        <w:t>5. Managing Cookies</w:t>
      </w:r>
    </w:p>
    <w:p w14:paraId="68B48346" w14:textId="77777777" w:rsidR="0024199D" w:rsidRPr="0024199D" w:rsidRDefault="0024199D" w:rsidP="0024199D">
      <w:r w:rsidRPr="0024199D">
        <w:t>You can control cookies through:</w:t>
      </w:r>
    </w:p>
    <w:p w14:paraId="701D1381" w14:textId="77777777" w:rsidR="0024199D" w:rsidRPr="0024199D" w:rsidRDefault="0024199D" w:rsidP="0024199D">
      <w:pPr>
        <w:numPr>
          <w:ilvl w:val="0"/>
          <w:numId w:val="9"/>
        </w:numPr>
      </w:pPr>
      <w:r w:rsidRPr="0024199D">
        <w:t>Your browser settings (block/delete cookies)</w:t>
      </w:r>
    </w:p>
    <w:p w14:paraId="26823E77" w14:textId="77777777" w:rsidR="0024199D" w:rsidRPr="0024199D" w:rsidRDefault="0024199D" w:rsidP="0024199D">
      <w:pPr>
        <w:numPr>
          <w:ilvl w:val="0"/>
          <w:numId w:val="9"/>
        </w:numPr>
      </w:pPr>
      <w:r w:rsidRPr="0024199D">
        <w:t>Cookie consent banner (where applicable)</w:t>
      </w:r>
    </w:p>
    <w:p w14:paraId="6DA325C8" w14:textId="77777777" w:rsidR="0024199D" w:rsidRPr="0024199D" w:rsidRDefault="0024199D" w:rsidP="0024199D">
      <w:pPr>
        <w:numPr>
          <w:ilvl w:val="0"/>
          <w:numId w:val="9"/>
        </w:numPr>
      </w:pPr>
      <w:r w:rsidRPr="0024199D">
        <w:t>Third-party opt-out tools (e.g., Google Ads settings)</w:t>
      </w:r>
    </w:p>
    <w:p w14:paraId="26ED5F98" w14:textId="77777777" w:rsidR="0024199D" w:rsidRPr="0024199D" w:rsidRDefault="0024199D" w:rsidP="0024199D">
      <w:r w:rsidRPr="0024199D">
        <w:t>Note that disabling certain cookies may impact website functionality.</w:t>
      </w:r>
    </w:p>
    <w:p w14:paraId="7B792075" w14:textId="77777777" w:rsidR="0024199D" w:rsidRPr="0024199D" w:rsidRDefault="00000000" w:rsidP="0024199D">
      <w:r>
        <w:pict w14:anchorId="58F515DE">
          <v:rect id="_x0000_i1041" style="width:0;height:1.5pt" o:hralign="center" o:hrstd="t" o:hr="t" fillcolor="#a0a0a0" stroked="f"/>
        </w:pict>
      </w:r>
    </w:p>
    <w:p w14:paraId="70DF2B53" w14:textId="77777777" w:rsidR="0024199D" w:rsidRPr="0024199D" w:rsidRDefault="0024199D" w:rsidP="0024199D">
      <w:pPr>
        <w:rPr>
          <w:b/>
          <w:bCs/>
        </w:rPr>
      </w:pPr>
      <w:r w:rsidRPr="0024199D">
        <w:rPr>
          <w:b/>
          <w:bCs/>
        </w:rPr>
        <w:t>6. Changes to This Cookie Policy</w:t>
      </w:r>
    </w:p>
    <w:p w14:paraId="3C8E150D" w14:textId="77777777" w:rsidR="0024199D" w:rsidRPr="0024199D" w:rsidRDefault="0024199D" w:rsidP="0024199D">
      <w:r w:rsidRPr="0024199D">
        <w:t>We may update this Cookie Policy from time to time. Updates will be posted on this page with a revised effective date.</w:t>
      </w:r>
    </w:p>
    <w:p w14:paraId="52A11755" w14:textId="77777777" w:rsidR="00C34333" w:rsidRDefault="00C34333"/>
    <w:sectPr w:rsidR="00C343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EB6"/>
    <w:multiLevelType w:val="multilevel"/>
    <w:tmpl w:val="386E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D58BF"/>
    <w:multiLevelType w:val="multilevel"/>
    <w:tmpl w:val="CE06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25BA7"/>
    <w:multiLevelType w:val="multilevel"/>
    <w:tmpl w:val="C3AE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D5817"/>
    <w:multiLevelType w:val="multilevel"/>
    <w:tmpl w:val="5CFA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54A1F"/>
    <w:multiLevelType w:val="multilevel"/>
    <w:tmpl w:val="810A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F96099"/>
    <w:multiLevelType w:val="multilevel"/>
    <w:tmpl w:val="47E8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B35EC"/>
    <w:multiLevelType w:val="multilevel"/>
    <w:tmpl w:val="DCC4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7E5B00"/>
    <w:multiLevelType w:val="multilevel"/>
    <w:tmpl w:val="8BE6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983ABF"/>
    <w:multiLevelType w:val="multilevel"/>
    <w:tmpl w:val="0806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967156">
    <w:abstractNumId w:val="3"/>
  </w:num>
  <w:num w:numId="2" w16cid:durableId="1670324600">
    <w:abstractNumId w:val="7"/>
  </w:num>
  <w:num w:numId="3" w16cid:durableId="880442124">
    <w:abstractNumId w:val="1"/>
  </w:num>
  <w:num w:numId="4" w16cid:durableId="1005935694">
    <w:abstractNumId w:val="4"/>
  </w:num>
  <w:num w:numId="5" w16cid:durableId="393360123">
    <w:abstractNumId w:val="6"/>
  </w:num>
  <w:num w:numId="6" w16cid:durableId="94641029">
    <w:abstractNumId w:val="8"/>
  </w:num>
  <w:num w:numId="7" w16cid:durableId="242569400">
    <w:abstractNumId w:val="0"/>
  </w:num>
  <w:num w:numId="8" w16cid:durableId="858084998">
    <w:abstractNumId w:val="5"/>
  </w:num>
  <w:num w:numId="9" w16cid:durableId="628242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9D"/>
    <w:rsid w:val="0024199D"/>
    <w:rsid w:val="00315A3D"/>
    <w:rsid w:val="006C5739"/>
    <w:rsid w:val="00BD14A1"/>
    <w:rsid w:val="00C3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6E808"/>
  <w15:chartTrackingRefBased/>
  <w15:docId w15:val="{798E9CA7-9248-4BFD-836E-18DE1151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9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9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9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9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9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9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9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9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9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9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57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lo@tigertek.i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Campbell</dc:creator>
  <cp:keywords/>
  <dc:description/>
  <cp:lastModifiedBy>Paul Campbell</cp:lastModifiedBy>
  <cp:revision>3</cp:revision>
  <dcterms:created xsi:type="dcterms:W3CDTF">2026-02-18T11:17:00Z</dcterms:created>
  <dcterms:modified xsi:type="dcterms:W3CDTF">2026-02-19T14:55:00Z</dcterms:modified>
</cp:coreProperties>
</file>